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CC" w:rsidRDefault="00C05644">
      <w:pPr>
        <w:rPr>
          <w:b/>
          <w:sz w:val="28"/>
          <w:szCs w:val="28"/>
        </w:rPr>
      </w:pPr>
      <w:r w:rsidRPr="00C05644">
        <w:rPr>
          <w:b/>
          <w:sz w:val="28"/>
          <w:szCs w:val="28"/>
        </w:rPr>
        <w:t xml:space="preserve"> Obec Puchlovice</w:t>
      </w:r>
    </w:p>
    <w:p w:rsidR="00C05644" w:rsidRDefault="00C05644">
      <w:pPr>
        <w:rPr>
          <w:b/>
          <w:sz w:val="28"/>
          <w:szCs w:val="28"/>
        </w:rPr>
      </w:pPr>
      <w:r>
        <w:rPr>
          <w:b/>
          <w:sz w:val="28"/>
          <w:szCs w:val="28"/>
        </w:rPr>
        <w:t>Puchlovice 10</w:t>
      </w:r>
    </w:p>
    <w:p w:rsidR="00C05644" w:rsidRDefault="00C05644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503 15 Nechanice</w:t>
      </w:r>
    </w:p>
    <w:p w:rsidR="00C05644" w:rsidRDefault="00C05644">
      <w:pPr>
        <w:rPr>
          <w:b/>
          <w:sz w:val="28"/>
          <w:szCs w:val="28"/>
        </w:rPr>
      </w:pPr>
    </w:p>
    <w:p w:rsidR="00C05644" w:rsidRDefault="00C05644">
      <w:pPr>
        <w:rPr>
          <w:b/>
          <w:sz w:val="28"/>
          <w:szCs w:val="28"/>
        </w:rPr>
      </w:pPr>
    </w:p>
    <w:p w:rsidR="00C05644" w:rsidRDefault="00C05644" w:rsidP="00C05644">
      <w:pPr>
        <w:jc w:val="center"/>
        <w:rPr>
          <w:b/>
          <w:sz w:val="40"/>
          <w:szCs w:val="40"/>
        </w:rPr>
      </w:pPr>
      <w:r w:rsidRPr="00C05644">
        <w:rPr>
          <w:b/>
          <w:sz w:val="40"/>
          <w:szCs w:val="40"/>
        </w:rPr>
        <w:t>Zveřejnění záměru prodeje nemovitého majetku obce</w:t>
      </w:r>
    </w:p>
    <w:p w:rsidR="00C05644" w:rsidRPr="00C05644" w:rsidRDefault="00C05644" w:rsidP="00C05644">
      <w:pPr>
        <w:jc w:val="center"/>
        <w:rPr>
          <w:sz w:val="28"/>
          <w:szCs w:val="28"/>
        </w:rPr>
      </w:pPr>
      <w:r w:rsidRPr="00C05644">
        <w:rPr>
          <w:sz w:val="28"/>
          <w:szCs w:val="28"/>
        </w:rPr>
        <w:t>Obec Puchlovice zveřejňuje podle § 39 odst. 1 zák. č. 128/2000 Sb., o obcích,</w:t>
      </w:r>
    </w:p>
    <w:p w:rsidR="00C05644" w:rsidRPr="00C05644" w:rsidRDefault="00C05644" w:rsidP="00C05644">
      <w:pPr>
        <w:jc w:val="center"/>
        <w:rPr>
          <w:sz w:val="28"/>
          <w:szCs w:val="28"/>
        </w:rPr>
      </w:pPr>
      <w:r w:rsidRPr="00C05644">
        <w:rPr>
          <w:sz w:val="28"/>
          <w:szCs w:val="28"/>
        </w:rPr>
        <w:t xml:space="preserve">V platném znění </w:t>
      </w:r>
    </w:p>
    <w:p w:rsidR="00C05644" w:rsidRDefault="00C05644" w:rsidP="00C05644">
      <w:pPr>
        <w:jc w:val="center"/>
        <w:rPr>
          <w:b/>
          <w:sz w:val="28"/>
          <w:szCs w:val="28"/>
        </w:rPr>
      </w:pPr>
    </w:p>
    <w:p w:rsidR="00C05644" w:rsidRDefault="00C05644" w:rsidP="00C056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záměr prodeje</w:t>
      </w:r>
    </w:p>
    <w:p w:rsidR="00C05644" w:rsidRDefault="00C05644" w:rsidP="00C05644">
      <w:pPr>
        <w:jc w:val="center"/>
        <w:rPr>
          <w:b/>
          <w:sz w:val="40"/>
          <w:szCs w:val="40"/>
        </w:rPr>
      </w:pPr>
    </w:p>
    <w:p w:rsidR="00C05644" w:rsidRDefault="00C61FF6" w:rsidP="00C0564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C05644">
        <w:rPr>
          <w:sz w:val="28"/>
          <w:szCs w:val="28"/>
        </w:rPr>
        <w:t xml:space="preserve">ozemku </w:t>
      </w:r>
      <w:r w:rsidR="00FE6DA7">
        <w:rPr>
          <w:sz w:val="28"/>
          <w:szCs w:val="28"/>
        </w:rPr>
        <w:t>obce:</w:t>
      </w:r>
    </w:p>
    <w:p w:rsidR="00C05644" w:rsidRPr="00C05644" w:rsidRDefault="00FE6DA7" w:rsidP="00C0564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p. č. 6 o výměře 76</w:t>
      </w:r>
      <w:r w:rsidR="00C05644">
        <w:rPr>
          <w:sz w:val="28"/>
          <w:szCs w:val="28"/>
        </w:rPr>
        <w:t xml:space="preserve"> m</w:t>
      </w:r>
      <w:r w:rsidR="00C05644">
        <w:rPr>
          <w:sz w:val="28"/>
          <w:szCs w:val="28"/>
          <w:vertAlign w:val="superscript"/>
        </w:rPr>
        <w:t xml:space="preserve">2  </w:t>
      </w:r>
    </w:p>
    <w:p w:rsidR="00C61FF6" w:rsidRDefault="00C61FF6" w:rsidP="00C61FF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5644">
        <w:rPr>
          <w:sz w:val="28"/>
          <w:szCs w:val="28"/>
        </w:rPr>
        <w:t>Bližší informace poskytne Josef Pavlíček, starosta, tel. 737</w:t>
      </w:r>
      <w:r>
        <w:rPr>
          <w:sz w:val="28"/>
          <w:szCs w:val="28"/>
        </w:rPr>
        <w:t> </w:t>
      </w:r>
      <w:r w:rsidR="00C05644">
        <w:rPr>
          <w:sz w:val="28"/>
          <w:szCs w:val="28"/>
        </w:rPr>
        <w:t>961</w:t>
      </w:r>
      <w:r>
        <w:rPr>
          <w:sz w:val="28"/>
          <w:szCs w:val="28"/>
        </w:rPr>
        <w:t xml:space="preserve"> </w:t>
      </w:r>
      <w:r w:rsidR="00C05644">
        <w:rPr>
          <w:sz w:val="28"/>
          <w:szCs w:val="28"/>
        </w:rPr>
        <w:t xml:space="preserve">411, </w:t>
      </w:r>
      <w:r>
        <w:rPr>
          <w:sz w:val="28"/>
          <w:szCs w:val="28"/>
        </w:rPr>
        <w:t xml:space="preserve"> </w:t>
      </w:r>
    </w:p>
    <w:p w:rsidR="00C05644" w:rsidRDefault="00C61FF6" w:rsidP="00C61FF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5644">
        <w:rPr>
          <w:sz w:val="28"/>
          <w:szCs w:val="28"/>
        </w:rPr>
        <w:t>725</w:t>
      </w:r>
      <w:r>
        <w:rPr>
          <w:sz w:val="28"/>
          <w:szCs w:val="28"/>
        </w:rPr>
        <w:t> </w:t>
      </w:r>
      <w:r w:rsidR="00C05644">
        <w:rPr>
          <w:sz w:val="28"/>
          <w:szCs w:val="28"/>
        </w:rPr>
        <w:t>081</w:t>
      </w:r>
      <w:r>
        <w:rPr>
          <w:sz w:val="28"/>
          <w:szCs w:val="28"/>
        </w:rPr>
        <w:t> </w:t>
      </w:r>
      <w:r w:rsidR="00C05644">
        <w:rPr>
          <w:sz w:val="28"/>
          <w:szCs w:val="28"/>
        </w:rPr>
        <w:t>310</w:t>
      </w:r>
    </w:p>
    <w:p w:rsidR="00C61FF6" w:rsidRDefault="00C61FF6" w:rsidP="00C61FF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61FF6" w:rsidRDefault="00C61FF6" w:rsidP="00C61FF6">
      <w:pPr>
        <w:rPr>
          <w:sz w:val="28"/>
          <w:szCs w:val="28"/>
        </w:rPr>
      </w:pPr>
      <w:r>
        <w:rPr>
          <w:sz w:val="28"/>
          <w:szCs w:val="28"/>
        </w:rPr>
        <w:t xml:space="preserve"> Nab</w:t>
      </w:r>
      <w:r w:rsidR="00FE6DA7">
        <w:rPr>
          <w:sz w:val="28"/>
          <w:szCs w:val="28"/>
        </w:rPr>
        <w:t>ídky či případné připomínky je možno</w:t>
      </w:r>
      <w:r>
        <w:rPr>
          <w:sz w:val="28"/>
          <w:szCs w:val="28"/>
        </w:rPr>
        <w:t xml:space="preserve"> podávat na Obecní úřad Puchlovice.</w:t>
      </w:r>
    </w:p>
    <w:p w:rsidR="00C61FF6" w:rsidRDefault="00C61FF6" w:rsidP="00C61FF6">
      <w:pPr>
        <w:rPr>
          <w:sz w:val="28"/>
          <w:szCs w:val="28"/>
        </w:rPr>
      </w:pPr>
      <w:r>
        <w:rPr>
          <w:sz w:val="28"/>
          <w:szCs w:val="28"/>
        </w:rPr>
        <w:t xml:space="preserve"> Uzavření kupní smlouvy podléhá schválení Zastupitelstvem obce Puchlovice dle   </w:t>
      </w:r>
    </w:p>
    <w:p w:rsidR="00C61FF6" w:rsidRDefault="00C61FF6" w:rsidP="00C61FF6">
      <w:pPr>
        <w:rPr>
          <w:sz w:val="28"/>
          <w:szCs w:val="28"/>
        </w:rPr>
      </w:pPr>
      <w:r>
        <w:rPr>
          <w:sz w:val="28"/>
          <w:szCs w:val="28"/>
        </w:rPr>
        <w:t xml:space="preserve"> § 85 zákona č. 128/2000., </w:t>
      </w:r>
      <w:r w:rsidR="00FE6DA7">
        <w:rPr>
          <w:sz w:val="28"/>
          <w:szCs w:val="28"/>
        </w:rPr>
        <w:t>Sb.</w:t>
      </w:r>
      <w:r>
        <w:rPr>
          <w:sz w:val="28"/>
          <w:szCs w:val="28"/>
        </w:rPr>
        <w:t>, o obcích, v platném znění.</w:t>
      </w:r>
    </w:p>
    <w:p w:rsidR="00C61FF6" w:rsidRDefault="00FE6DA7" w:rsidP="00C61FF6">
      <w:pPr>
        <w:rPr>
          <w:sz w:val="28"/>
          <w:szCs w:val="28"/>
        </w:rPr>
      </w:pPr>
      <w:r>
        <w:rPr>
          <w:sz w:val="28"/>
          <w:szCs w:val="28"/>
        </w:rPr>
        <w:t>V Puchlovicích dne 22. 6</w:t>
      </w:r>
      <w:r w:rsidR="00C61FF6">
        <w:rPr>
          <w:sz w:val="28"/>
          <w:szCs w:val="28"/>
        </w:rPr>
        <w:t>. 2021</w:t>
      </w:r>
    </w:p>
    <w:p w:rsidR="00C61FF6" w:rsidRDefault="00C61FF6" w:rsidP="00C05644">
      <w:pPr>
        <w:ind w:left="360"/>
        <w:rPr>
          <w:sz w:val="28"/>
          <w:szCs w:val="28"/>
        </w:rPr>
      </w:pPr>
    </w:p>
    <w:p w:rsidR="00C61FF6" w:rsidRDefault="00FE6DA7" w:rsidP="00C056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Vyvěšení 22. 6</w:t>
      </w:r>
      <w:r w:rsidR="00C61FF6">
        <w:rPr>
          <w:sz w:val="28"/>
          <w:szCs w:val="28"/>
        </w:rPr>
        <w:t>. 2021</w:t>
      </w:r>
    </w:p>
    <w:p w:rsidR="00C61FF6" w:rsidRDefault="00C61FF6" w:rsidP="00C056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Sejmuto : ………………</w:t>
      </w:r>
    </w:p>
    <w:p w:rsidR="00C61FF6" w:rsidRDefault="00C61FF6" w:rsidP="00C056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Josef Pavlíček</w:t>
      </w:r>
    </w:p>
    <w:p w:rsidR="00C61FF6" w:rsidRDefault="00C61FF6" w:rsidP="00C056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starosta obce</w:t>
      </w:r>
    </w:p>
    <w:p w:rsidR="00C61FF6" w:rsidRDefault="00C61FF6" w:rsidP="00C05644">
      <w:pPr>
        <w:ind w:left="360"/>
        <w:rPr>
          <w:sz w:val="28"/>
          <w:szCs w:val="28"/>
        </w:rPr>
      </w:pPr>
      <w:r>
        <w:rPr>
          <w:sz w:val="28"/>
          <w:szCs w:val="28"/>
        </w:rPr>
        <w:t>Zve</w:t>
      </w:r>
      <w:r w:rsidR="00FE6DA7">
        <w:rPr>
          <w:sz w:val="28"/>
          <w:szCs w:val="28"/>
        </w:rPr>
        <w:t>řejněno dálkovým přístupem od 22. 6</w:t>
      </w:r>
      <w:bookmarkStart w:id="0" w:name="_GoBack"/>
      <w:bookmarkEnd w:id="0"/>
      <w:r>
        <w:rPr>
          <w:sz w:val="28"/>
          <w:szCs w:val="28"/>
        </w:rPr>
        <w:t>. 2021</w:t>
      </w:r>
    </w:p>
    <w:p w:rsidR="00C61FF6" w:rsidRDefault="00C61FF6" w:rsidP="00C05644">
      <w:pPr>
        <w:ind w:left="360"/>
        <w:rPr>
          <w:sz w:val="28"/>
          <w:szCs w:val="28"/>
        </w:rPr>
      </w:pPr>
    </w:p>
    <w:p w:rsidR="00C61FF6" w:rsidRDefault="00C61FF6" w:rsidP="00C05644">
      <w:pPr>
        <w:ind w:left="360"/>
        <w:rPr>
          <w:sz w:val="28"/>
          <w:szCs w:val="28"/>
        </w:rPr>
      </w:pPr>
    </w:p>
    <w:p w:rsidR="00C61FF6" w:rsidRDefault="00C61FF6" w:rsidP="00C05644">
      <w:pPr>
        <w:ind w:left="360"/>
        <w:rPr>
          <w:sz w:val="28"/>
          <w:szCs w:val="28"/>
        </w:rPr>
      </w:pPr>
    </w:p>
    <w:p w:rsidR="00C61FF6" w:rsidRPr="00C05644" w:rsidRDefault="00C61FF6" w:rsidP="00C05644">
      <w:pPr>
        <w:ind w:left="360"/>
        <w:rPr>
          <w:sz w:val="28"/>
          <w:szCs w:val="28"/>
        </w:rPr>
      </w:pPr>
    </w:p>
    <w:p w:rsidR="00C05644" w:rsidRPr="00C05644" w:rsidRDefault="00C05644" w:rsidP="00C05644">
      <w:pPr>
        <w:ind w:left="360"/>
        <w:rPr>
          <w:sz w:val="28"/>
          <w:szCs w:val="28"/>
        </w:rPr>
      </w:pPr>
    </w:p>
    <w:sectPr w:rsidR="00C05644" w:rsidRPr="00C05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4272F"/>
    <w:multiLevelType w:val="hybridMultilevel"/>
    <w:tmpl w:val="355A1976"/>
    <w:lvl w:ilvl="0" w:tplc="3BFA62DE">
      <w:start w:val="5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57956"/>
    <w:multiLevelType w:val="hybridMultilevel"/>
    <w:tmpl w:val="87F42AD0"/>
    <w:lvl w:ilvl="0" w:tplc="85EACE00">
      <w:start w:val="5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44"/>
    <w:rsid w:val="00566678"/>
    <w:rsid w:val="00C05644"/>
    <w:rsid w:val="00C61FF6"/>
    <w:rsid w:val="00FC1ACC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F2E9"/>
  <w15:chartTrackingRefBased/>
  <w15:docId w15:val="{526659DB-FF8B-458A-B382-7FEC4C49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5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1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Puchlovice</dc:creator>
  <cp:keywords/>
  <dc:description/>
  <cp:lastModifiedBy>Josef Pavlíček</cp:lastModifiedBy>
  <cp:revision>4</cp:revision>
  <cp:lastPrinted>2021-06-22T04:04:00Z</cp:lastPrinted>
  <dcterms:created xsi:type="dcterms:W3CDTF">2021-06-22T04:01:00Z</dcterms:created>
  <dcterms:modified xsi:type="dcterms:W3CDTF">2021-06-22T04:05:00Z</dcterms:modified>
</cp:coreProperties>
</file>